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59" w:rsidRDefault="00C33759" w:rsidP="00C33759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Содержание программы «Осенние </w:t>
      </w:r>
      <w:proofErr w:type="spellStart"/>
      <w:r>
        <w:rPr>
          <w:b/>
          <w:sz w:val="26"/>
          <w:szCs w:val="26"/>
        </w:rPr>
        <w:t>рукомёсла</w:t>
      </w:r>
      <w:proofErr w:type="spellEnd"/>
      <w:r>
        <w:rPr>
          <w:b/>
          <w:sz w:val="26"/>
          <w:szCs w:val="26"/>
        </w:rPr>
        <w:t>»</w:t>
      </w:r>
    </w:p>
    <w:p w:rsidR="00C33759" w:rsidRDefault="00C33759" w:rsidP="00C33759">
      <w:pPr>
        <w:suppressAutoHyphens/>
        <w:jc w:val="center"/>
        <w:rPr>
          <w:b/>
          <w:bCs/>
        </w:rPr>
      </w:pPr>
    </w:p>
    <w:tbl>
      <w:tblPr>
        <w:tblW w:w="10538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5840"/>
        <w:gridCol w:w="2835"/>
        <w:gridCol w:w="236"/>
      </w:tblGrid>
      <w:tr w:rsidR="00C33759" w:rsidRPr="00B15B81" w:rsidTr="00C33759">
        <w:trPr>
          <w:gridAfter w:val="1"/>
          <w:wAfter w:w="236" w:type="dxa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59" w:rsidRPr="00A47FCF" w:rsidRDefault="00C33759" w:rsidP="00BD4080">
            <w:pPr>
              <w:jc w:val="center"/>
              <w:rPr>
                <w:b/>
              </w:rPr>
            </w:pPr>
            <w:r w:rsidRPr="00A47FCF">
              <w:rPr>
                <w:b/>
              </w:rPr>
              <w:t xml:space="preserve">Время </w:t>
            </w:r>
          </w:p>
          <w:p w:rsidR="00C33759" w:rsidRPr="00A47FCF" w:rsidRDefault="00C33759" w:rsidP="00BD4080">
            <w:pPr>
              <w:jc w:val="center"/>
              <w:rPr>
                <w:b/>
              </w:rPr>
            </w:pPr>
            <w:r w:rsidRPr="00A47FCF">
              <w:rPr>
                <w:b/>
              </w:rPr>
              <w:t>проведения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  <w:rPr>
                <w:b/>
              </w:rPr>
            </w:pPr>
            <w:r w:rsidRPr="00A47FCF">
              <w:rPr>
                <w:b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  <w:rPr>
                <w:b/>
              </w:rPr>
            </w:pPr>
            <w:r w:rsidRPr="00A47FCF">
              <w:rPr>
                <w:b/>
              </w:rPr>
              <w:t>Место</w:t>
            </w:r>
          </w:p>
          <w:p w:rsidR="00C33759" w:rsidRPr="00A47FCF" w:rsidRDefault="00C33759" w:rsidP="00BD4080">
            <w:pPr>
              <w:jc w:val="center"/>
              <w:rPr>
                <w:b/>
              </w:rPr>
            </w:pPr>
            <w:r w:rsidRPr="00A47FCF">
              <w:rPr>
                <w:b/>
              </w:rPr>
              <w:t>проведения</w:t>
            </w:r>
          </w:p>
        </w:tc>
      </w:tr>
      <w:tr w:rsidR="00C33759" w:rsidRPr="00B15B81" w:rsidTr="00C33759">
        <w:trPr>
          <w:gridAfter w:val="1"/>
          <w:wAfter w:w="236" w:type="dxa"/>
        </w:trPr>
        <w:tc>
          <w:tcPr>
            <w:tcW w:w="10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59" w:rsidRPr="00A47FCF" w:rsidRDefault="00C33759" w:rsidP="00BD4080">
            <w:pPr>
              <w:jc w:val="center"/>
              <w:rPr>
                <w:b/>
              </w:rPr>
            </w:pPr>
            <w:r>
              <w:rPr>
                <w:b/>
              </w:rPr>
              <w:t>18 ноября 2021 года (четверг)</w:t>
            </w:r>
          </w:p>
        </w:tc>
      </w:tr>
      <w:tr w:rsidR="00C33759" w:rsidRPr="00B15B81" w:rsidTr="00C33759">
        <w:trPr>
          <w:gridAfter w:val="1"/>
          <w:wAfter w:w="236" w:type="dxa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  <w:r>
              <w:t>9</w:t>
            </w:r>
            <w:r w:rsidRPr="00A47FCF">
              <w:t>:</w:t>
            </w:r>
            <w:r w:rsidRPr="00A47FCF">
              <w:rPr>
                <w:lang w:val="en-US"/>
              </w:rPr>
              <w:t>0</w:t>
            </w:r>
            <w:r w:rsidRPr="00A47FCF">
              <w:t>0-</w:t>
            </w:r>
            <w:r>
              <w:t>9</w:t>
            </w:r>
            <w:r w:rsidRPr="00A47FCF">
              <w:t>:10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BC5736" w:rsidRDefault="00C33759" w:rsidP="00BD4080">
            <w:pPr>
              <w:jc w:val="center"/>
            </w:pPr>
            <w:r w:rsidRPr="00BC5736">
              <w:t>Регистрация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  <w:r>
              <w:t>Музейный комплекс «Дом Коммерческого собрания»</w:t>
            </w:r>
          </w:p>
        </w:tc>
      </w:tr>
      <w:tr w:rsidR="00C33759" w:rsidRPr="00B15B81" w:rsidTr="00C33759">
        <w:trPr>
          <w:gridAfter w:val="1"/>
          <w:wAfter w:w="236" w:type="dxa"/>
          <w:trHeight w:val="58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  <w:r>
              <w:t>9</w:t>
            </w:r>
            <w:r w:rsidRPr="00A47FCF">
              <w:t>:</w:t>
            </w:r>
            <w:r>
              <w:t>10-9</w:t>
            </w:r>
            <w:r w:rsidRPr="00A47FCF">
              <w:t>:</w:t>
            </w:r>
            <w:r>
              <w:t>2</w:t>
            </w:r>
            <w:r w:rsidRPr="00A47FCF"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BC5736" w:rsidRDefault="00C33759" w:rsidP="00BD4080">
            <w:pPr>
              <w:jc w:val="center"/>
            </w:pPr>
            <w:r w:rsidRPr="00BC5736">
              <w:t>Приветственное слово организаторов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  <w:r>
              <w:t>Большой зал музейного комплекса «Дом Коммерческого собрания»</w:t>
            </w:r>
          </w:p>
        </w:tc>
      </w:tr>
      <w:tr w:rsidR="00C33759" w:rsidRPr="00B15B81" w:rsidTr="00C33759">
        <w:trPr>
          <w:gridAfter w:val="1"/>
          <w:wAfter w:w="236" w:type="dxa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  <w:r>
              <w:t>9</w:t>
            </w:r>
            <w:r w:rsidRPr="00A47FCF">
              <w:t>:</w:t>
            </w:r>
            <w:r>
              <w:t>2</w:t>
            </w:r>
            <w:r w:rsidRPr="00A47FCF">
              <w:t>0-1</w:t>
            </w:r>
            <w:r>
              <w:t>3</w:t>
            </w:r>
            <w:r w:rsidRPr="00A47FCF">
              <w:t>:00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BC5736" w:rsidRDefault="00C33759" w:rsidP="00C33759">
            <w:pPr>
              <w:jc w:val="center"/>
            </w:pPr>
            <w:r>
              <w:t>Доклад</w:t>
            </w:r>
            <w:r w:rsidRPr="00BC5736">
              <w:t xml:space="preserve"> «Обзор мужской одежды </w:t>
            </w:r>
            <w:r>
              <w:br/>
            </w:r>
            <w:r w:rsidRPr="00BC5736">
              <w:t xml:space="preserve">из коллекции музея «Малые </w:t>
            </w:r>
            <w:proofErr w:type="spellStart"/>
            <w:r w:rsidRPr="00BC5736">
              <w:t>Корелы</w:t>
            </w:r>
            <w:proofErr w:type="spellEnd"/>
            <w:r w:rsidRPr="00BC5736">
              <w:t xml:space="preserve">» (рубахи, порты, верхняя </w:t>
            </w:r>
            <w:bookmarkStart w:id="0" w:name="_GoBack"/>
            <w:bookmarkEnd w:id="0"/>
            <w:r w:rsidRPr="00BC5736">
              <w:t>и промысловая одежда, головные уборы и обувь)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</w:p>
        </w:tc>
      </w:tr>
      <w:tr w:rsidR="00C33759" w:rsidRPr="00B15B81" w:rsidTr="00C33759">
        <w:trPr>
          <w:gridAfter w:val="1"/>
          <w:wAfter w:w="236" w:type="dxa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759" w:rsidRDefault="00C33759" w:rsidP="00BD4080">
            <w:pPr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BC5736" w:rsidRDefault="00C33759" w:rsidP="00BD4080">
            <w:pPr>
              <w:jc w:val="center"/>
            </w:pPr>
            <w:r>
              <w:t>Доклад</w:t>
            </w:r>
            <w:r w:rsidRPr="00BC5736">
              <w:t xml:space="preserve"> «Типология </w:t>
            </w:r>
            <w:r>
              <w:br/>
            </w:r>
            <w:r w:rsidRPr="00BC5736">
              <w:t xml:space="preserve">и архитектоника традиционных мужских рубах Русского Севера: региональные особенности </w:t>
            </w:r>
            <w:r>
              <w:br/>
            </w:r>
            <w:r w:rsidRPr="00BC5736">
              <w:t xml:space="preserve">(на примере коллекции музея «Малые </w:t>
            </w:r>
            <w:proofErr w:type="spellStart"/>
            <w:r w:rsidRPr="00BC5736">
              <w:t>Корелы</w:t>
            </w:r>
            <w:proofErr w:type="spellEnd"/>
            <w:r w:rsidRPr="00BC5736">
              <w:t>»)»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</w:p>
        </w:tc>
      </w:tr>
      <w:tr w:rsidR="00C33759" w:rsidRPr="00B15B81" w:rsidTr="00C33759">
        <w:trPr>
          <w:gridAfter w:val="1"/>
          <w:wAfter w:w="236" w:type="dxa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759" w:rsidRDefault="00C33759" w:rsidP="00BD4080">
            <w:pPr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BC5736" w:rsidRDefault="00C33759" w:rsidP="00BD4080">
            <w:pPr>
              <w:jc w:val="center"/>
            </w:pPr>
            <w:r>
              <w:t>Доклад</w:t>
            </w:r>
            <w:r w:rsidRPr="00BC5736">
              <w:t xml:space="preserve"> </w:t>
            </w:r>
            <w:r>
              <w:br/>
            </w:r>
            <w:r w:rsidRPr="00BC5736">
              <w:t>«Пояс: Традиции и современность»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</w:p>
        </w:tc>
      </w:tr>
      <w:tr w:rsidR="00C33759" w:rsidRPr="00B15B81" w:rsidTr="00C33759">
        <w:trPr>
          <w:gridAfter w:val="1"/>
          <w:wAfter w:w="236" w:type="dxa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759" w:rsidRDefault="00C33759" w:rsidP="00BD4080">
            <w:pPr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BC5736" w:rsidRDefault="00C33759" w:rsidP="00BD4080">
            <w:pPr>
              <w:jc w:val="center"/>
            </w:pPr>
            <w:r>
              <w:t xml:space="preserve">Доклад </w:t>
            </w:r>
            <w:r w:rsidRPr="00462A88">
              <w:t xml:space="preserve">«Образ жителей двинских земель </w:t>
            </w:r>
            <w:proofErr w:type="spellStart"/>
            <w:r w:rsidRPr="00462A88">
              <w:t>постпетровской</w:t>
            </w:r>
            <w:proofErr w:type="spellEnd"/>
            <w:r w:rsidRPr="00462A88">
              <w:t xml:space="preserve"> эпохи </w:t>
            </w:r>
            <w:r>
              <w:br/>
            </w:r>
            <w:r w:rsidRPr="00462A88">
              <w:t xml:space="preserve">на примере коллекции костюмов проекта </w:t>
            </w:r>
            <w:r>
              <w:t>«</w:t>
            </w:r>
            <w:r w:rsidRPr="00462A88">
              <w:t>Поморы</w:t>
            </w:r>
            <w:r>
              <w:t>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</w:p>
        </w:tc>
      </w:tr>
      <w:tr w:rsidR="00C33759" w:rsidRPr="00B15B81" w:rsidTr="00C33759">
        <w:trPr>
          <w:gridAfter w:val="1"/>
          <w:wAfter w:w="236" w:type="dxa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Default="00C33759" w:rsidP="00BD4080">
            <w:pPr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Default="00C33759" w:rsidP="00BD4080">
            <w:pPr>
              <w:jc w:val="center"/>
            </w:pPr>
            <w:r>
              <w:t>Документальный фильм</w:t>
            </w:r>
          </w:p>
          <w:p w:rsidR="00C33759" w:rsidRPr="00462A88" w:rsidRDefault="00C33759" w:rsidP="00BD4080">
            <w:pPr>
              <w:jc w:val="center"/>
            </w:pPr>
            <w:r w:rsidRPr="00462A88">
              <w:t xml:space="preserve">«Живая история </w:t>
            </w:r>
            <w:r>
              <w:br/>
            </w:r>
            <w:r w:rsidRPr="00462A88">
              <w:t xml:space="preserve">и экспериментальная археология, как способ познания и сохранения утраченных знаний. </w:t>
            </w:r>
            <w:r>
              <w:t>Реконструкция в рамках походов»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</w:p>
        </w:tc>
      </w:tr>
      <w:tr w:rsidR="00C33759" w:rsidRPr="00B15B81" w:rsidTr="00C33759">
        <w:trPr>
          <w:gridAfter w:val="1"/>
          <w:wAfter w:w="236" w:type="dxa"/>
        </w:trPr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Default="00C33759" w:rsidP="00BD4080">
            <w:pPr>
              <w:jc w:val="center"/>
            </w:pPr>
            <w:r w:rsidRPr="00A47FCF">
              <w:t>1</w:t>
            </w:r>
            <w:r>
              <w:t>3</w:t>
            </w:r>
            <w:r w:rsidRPr="00A47FCF">
              <w:t>:00-1</w:t>
            </w:r>
            <w:r>
              <w:t>4</w:t>
            </w:r>
            <w:r w:rsidRPr="00A47FCF">
              <w:t>:00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Default="00C33759" w:rsidP="00BD4080">
            <w:pPr>
              <w:jc w:val="center"/>
            </w:pPr>
            <w:r>
              <w:t>Обед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</w:p>
        </w:tc>
      </w:tr>
      <w:tr w:rsidR="00C33759" w:rsidRPr="00B15B81" w:rsidTr="00C33759">
        <w:trPr>
          <w:gridAfter w:val="1"/>
          <w:wAfter w:w="236" w:type="dxa"/>
        </w:trPr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  <w:r w:rsidRPr="00A47FCF">
              <w:t>1</w:t>
            </w:r>
            <w:r>
              <w:t>4</w:t>
            </w:r>
            <w:r w:rsidRPr="00A47FCF">
              <w:t>:00-1</w:t>
            </w:r>
            <w:r>
              <w:t>7</w:t>
            </w:r>
            <w:r w:rsidRPr="00A47FCF">
              <w:t>:00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Default="00C33759" w:rsidP="00BD4080">
            <w:pPr>
              <w:jc w:val="center"/>
            </w:pPr>
            <w:r>
              <w:t>Творческие лаборатории:</w:t>
            </w:r>
          </w:p>
          <w:p w:rsidR="00C33759" w:rsidRDefault="00C33759" w:rsidP="00C33759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</w:pPr>
            <w:r>
              <w:t xml:space="preserve">Пошив праздничной мужской рубахи </w:t>
            </w:r>
            <w:proofErr w:type="spellStart"/>
            <w:r>
              <w:t>Пинежского</w:t>
            </w:r>
            <w:proofErr w:type="spellEnd"/>
            <w:r>
              <w:t xml:space="preserve"> уезда конца XIX - начала XX века» (1-я группа);</w:t>
            </w:r>
          </w:p>
          <w:p w:rsidR="00C33759" w:rsidRDefault="00C33759" w:rsidP="00C33759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</w:pPr>
            <w:r>
              <w:t>Вышивка деталей праздничной мужской рубахи (2-я группа);</w:t>
            </w:r>
          </w:p>
          <w:p w:rsidR="00C33759" w:rsidRDefault="00C33759" w:rsidP="00C33759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</w:pPr>
            <w:r>
              <w:t>Пошив мужских портов (3-я группа).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59" w:rsidRDefault="00C33759" w:rsidP="00BD4080">
            <w:pPr>
              <w:jc w:val="center"/>
            </w:pPr>
          </w:p>
          <w:p w:rsidR="00C33759" w:rsidRDefault="00C33759" w:rsidP="00BD4080">
            <w:pPr>
              <w:jc w:val="center"/>
            </w:pPr>
            <w:r>
              <w:t>Большой зал</w:t>
            </w:r>
          </w:p>
          <w:p w:rsidR="00C33759" w:rsidRDefault="00C33759" w:rsidP="00BD4080">
            <w:pPr>
              <w:jc w:val="center"/>
            </w:pPr>
          </w:p>
          <w:p w:rsidR="00C33759" w:rsidRDefault="00C33759" w:rsidP="00BD4080">
            <w:pPr>
              <w:jc w:val="center"/>
            </w:pPr>
          </w:p>
          <w:p w:rsidR="00C33759" w:rsidRDefault="00C33759" w:rsidP="00BD4080">
            <w:pPr>
              <w:jc w:val="center"/>
            </w:pPr>
            <w:r>
              <w:t>Левое крыло большого зала</w:t>
            </w:r>
          </w:p>
          <w:p w:rsidR="00C33759" w:rsidRPr="00A47FCF" w:rsidRDefault="00C33759" w:rsidP="00BD4080">
            <w:pPr>
              <w:jc w:val="center"/>
            </w:pPr>
            <w:r>
              <w:t>Банкетный зал</w:t>
            </w:r>
          </w:p>
        </w:tc>
      </w:tr>
      <w:tr w:rsidR="00C33759" w:rsidRPr="00B15B81" w:rsidTr="00C33759">
        <w:trPr>
          <w:gridAfter w:val="1"/>
          <w:wAfter w:w="236" w:type="dxa"/>
        </w:trPr>
        <w:tc>
          <w:tcPr>
            <w:tcW w:w="10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Default="00C33759" w:rsidP="00BD4080">
            <w:pPr>
              <w:jc w:val="center"/>
            </w:pPr>
            <w:r>
              <w:rPr>
                <w:b/>
              </w:rPr>
              <w:t>19 ноября 2021 года (пятница)</w:t>
            </w:r>
          </w:p>
        </w:tc>
      </w:tr>
      <w:tr w:rsidR="00C33759" w:rsidRPr="00B15B81" w:rsidTr="00C33759">
        <w:trPr>
          <w:gridAfter w:val="1"/>
          <w:wAfter w:w="236" w:type="dxa"/>
        </w:trPr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  <w:r w:rsidRPr="00A47FCF">
              <w:t>1</w:t>
            </w:r>
            <w:r>
              <w:t>0</w:t>
            </w:r>
            <w:r w:rsidRPr="00A47FCF">
              <w:t>:00-1</w:t>
            </w:r>
            <w:r>
              <w:t>3</w:t>
            </w:r>
            <w:r w:rsidRPr="00A47FCF">
              <w:t>:00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Default="00C33759" w:rsidP="00BD4080">
            <w:pPr>
              <w:jc w:val="center"/>
            </w:pPr>
            <w:r>
              <w:t>Творческие лаборатории:</w:t>
            </w:r>
          </w:p>
          <w:p w:rsidR="00C33759" w:rsidRDefault="00C33759" w:rsidP="00C33759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</w:pPr>
            <w:r>
              <w:t xml:space="preserve">Пошив праздничной мужской рубахи </w:t>
            </w:r>
            <w:proofErr w:type="spellStart"/>
            <w:r>
              <w:t>Пинежского</w:t>
            </w:r>
            <w:proofErr w:type="spellEnd"/>
            <w:r>
              <w:t xml:space="preserve"> уезда конца XIX - начала XX века» (2-я группа);</w:t>
            </w:r>
          </w:p>
          <w:p w:rsidR="00C33759" w:rsidRDefault="00C33759" w:rsidP="00C33759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</w:pPr>
            <w:r>
              <w:t>Вышивка деталей праздничной мужской рубахи (3-я группа);</w:t>
            </w:r>
          </w:p>
          <w:p w:rsidR="00C33759" w:rsidRDefault="00C33759" w:rsidP="00C33759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</w:pPr>
            <w:r>
              <w:t>Пошив мужских портов (1-я группа).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Default="00C33759" w:rsidP="00BD4080">
            <w:pPr>
              <w:jc w:val="center"/>
            </w:pPr>
          </w:p>
          <w:p w:rsidR="00C33759" w:rsidRDefault="00C33759" w:rsidP="00BD4080">
            <w:pPr>
              <w:jc w:val="center"/>
            </w:pPr>
            <w:r>
              <w:t>Большой зал</w:t>
            </w:r>
          </w:p>
          <w:p w:rsidR="00C33759" w:rsidRDefault="00C33759" w:rsidP="00BD4080">
            <w:pPr>
              <w:jc w:val="center"/>
            </w:pPr>
          </w:p>
          <w:p w:rsidR="00C33759" w:rsidRDefault="00C33759" w:rsidP="00BD4080">
            <w:pPr>
              <w:jc w:val="center"/>
            </w:pPr>
          </w:p>
          <w:p w:rsidR="00C33759" w:rsidRDefault="00C33759" w:rsidP="00BD4080">
            <w:pPr>
              <w:jc w:val="center"/>
            </w:pPr>
            <w:r>
              <w:t>Левое крыло большого зала</w:t>
            </w:r>
          </w:p>
          <w:p w:rsidR="00C33759" w:rsidRPr="00A47FCF" w:rsidRDefault="00C33759" w:rsidP="00BD4080">
            <w:pPr>
              <w:jc w:val="center"/>
            </w:pPr>
            <w:r>
              <w:t>Банкетный зал</w:t>
            </w:r>
          </w:p>
        </w:tc>
      </w:tr>
      <w:tr w:rsidR="00C33759" w:rsidRPr="00B15B81" w:rsidTr="00C33759"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  <w:r w:rsidRPr="00A47FCF">
              <w:t>1</w:t>
            </w:r>
            <w:r>
              <w:t>3</w:t>
            </w:r>
            <w:r w:rsidRPr="00A47FCF">
              <w:t>:00-1</w:t>
            </w:r>
            <w:r>
              <w:t>4</w:t>
            </w:r>
            <w:r w:rsidRPr="00A47FCF">
              <w:t>:00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Default="00C33759" w:rsidP="00BD4080">
            <w:pPr>
              <w:jc w:val="center"/>
            </w:pPr>
            <w:r>
              <w:t>Обед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59" w:rsidRDefault="00C33759" w:rsidP="00BD4080">
            <w:pPr>
              <w:jc w:val="center"/>
            </w:pPr>
          </w:p>
        </w:tc>
      </w:tr>
      <w:tr w:rsidR="00C33759" w:rsidRPr="00B15B81" w:rsidTr="00C33759">
        <w:trPr>
          <w:gridAfter w:val="1"/>
          <w:wAfter w:w="236" w:type="dxa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  <w:r w:rsidRPr="00A47FCF">
              <w:t>1</w:t>
            </w:r>
            <w:r>
              <w:t>4</w:t>
            </w:r>
            <w:r w:rsidRPr="00A47FCF">
              <w:t>:00-1</w:t>
            </w:r>
            <w:r>
              <w:t>7</w:t>
            </w:r>
            <w:r w:rsidRPr="00A47FCF">
              <w:t>:00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Default="00C33759" w:rsidP="00BD4080">
            <w:pPr>
              <w:jc w:val="center"/>
            </w:pPr>
            <w:r>
              <w:t>Творческие лаборатории:</w:t>
            </w:r>
          </w:p>
          <w:p w:rsidR="00C33759" w:rsidRDefault="00C33759" w:rsidP="00C33759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</w:pPr>
            <w:r>
              <w:t xml:space="preserve">Пошив праздничной мужской рубахи </w:t>
            </w:r>
            <w:proofErr w:type="spellStart"/>
            <w:r>
              <w:t>Пинежского</w:t>
            </w:r>
            <w:proofErr w:type="spellEnd"/>
            <w:r>
              <w:t xml:space="preserve"> уезда конца XIX - начала XX века» (3-я группа);</w:t>
            </w:r>
          </w:p>
          <w:p w:rsidR="00C33759" w:rsidRDefault="00C33759" w:rsidP="00C33759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</w:pPr>
            <w:r>
              <w:t>Вышивка деталей праздничной мужской рубахи (1-я группа);</w:t>
            </w:r>
          </w:p>
          <w:p w:rsidR="00C33759" w:rsidRDefault="00C33759" w:rsidP="00C33759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</w:pPr>
            <w:r>
              <w:t>Пошив мужских портов (2-я группа).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759" w:rsidRDefault="00C33759" w:rsidP="00BD4080">
            <w:pPr>
              <w:jc w:val="center"/>
            </w:pPr>
            <w:r>
              <w:t>Большой зал</w:t>
            </w:r>
          </w:p>
          <w:p w:rsidR="00C33759" w:rsidRDefault="00C33759" w:rsidP="00BD4080">
            <w:pPr>
              <w:jc w:val="center"/>
            </w:pPr>
          </w:p>
          <w:p w:rsidR="00C33759" w:rsidRDefault="00C33759" w:rsidP="00BD4080">
            <w:pPr>
              <w:jc w:val="center"/>
            </w:pPr>
          </w:p>
          <w:p w:rsidR="00C33759" w:rsidRDefault="00C33759" w:rsidP="00BD4080">
            <w:pPr>
              <w:jc w:val="center"/>
            </w:pPr>
            <w:r>
              <w:t>Левое крыло большого зала</w:t>
            </w:r>
          </w:p>
          <w:p w:rsidR="00C33759" w:rsidRPr="00A47FCF" w:rsidRDefault="00C33759" w:rsidP="00BD4080">
            <w:pPr>
              <w:jc w:val="center"/>
            </w:pPr>
            <w:r>
              <w:t>Банкетный зал</w:t>
            </w:r>
          </w:p>
        </w:tc>
      </w:tr>
      <w:tr w:rsidR="00C33759" w:rsidRPr="00B15B81" w:rsidTr="00C33759">
        <w:trPr>
          <w:gridAfter w:val="1"/>
          <w:wAfter w:w="236" w:type="dxa"/>
        </w:trPr>
        <w:tc>
          <w:tcPr>
            <w:tcW w:w="103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759" w:rsidRPr="00213F90" w:rsidRDefault="00C33759" w:rsidP="00BD4080">
            <w:pPr>
              <w:jc w:val="center"/>
              <w:rPr>
                <w:b/>
              </w:rPr>
            </w:pPr>
            <w:r w:rsidRPr="00213F90">
              <w:rPr>
                <w:b/>
              </w:rPr>
              <w:lastRenderedPageBreak/>
              <w:t>20 ноября 2021 года (суббота)</w:t>
            </w:r>
          </w:p>
        </w:tc>
      </w:tr>
      <w:tr w:rsidR="00C33759" w:rsidRPr="00B15B81" w:rsidTr="00C33759">
        <w:trPr>
          <w:gridAfter w:val="1"/>
          <w:wAfter w:w="236" w:type="dxa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  <w:r>
              <w:t>09</w:t>
            </w:r>
            <w:r w:rsidRPr="00A47FCF">
              <w:t>:00-1</w:t>
            </w:r>
            <w:r>
              <w:t>4</w:t>
            </w:r>
            <w:r w:rsidRPr="00A47FCF">
              <w:t>:00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Default="00C33759" w:rsidP="00BD4080">
            <w:pPr>
              <w:jc w:val="center"/>
            </w:pPr>
            <w:r>
              <w:t>Творческая лаборатория</w:t>
            </w:r>
          </w:p>
          <w:p w:rsidR="00C33759" w:rsidRDefault="00C33759" w:rsidP="00BD4080">
            <w:pPr>
              <w:jc w:val="center"/>
            </w:pPr>
            <w:r w:rsidRPr="00213F90">
              <w:t>Завершение работы по пошиву изделий.</w:t>
            </w:r>
          </w:p>
          <w:p w:rsidR="00C33759" w:rsidRDefault="00C33759" w:rsidP="00BD4080">
            <w:pPr>
              <w:jc w:val="center"/>
            </w:pPr>
            <w:r w:rsidRPr="00213F90">
              <w:t>Консультации специалистов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759" w:rsidRDefault="00C33759" w:rsidP="00BD4080">
            <w:pPr>
              <w:jc w:val="center"/>
            </w:pPr>
            <w:r>
              <w:t>Большой зал</w:t>
            </w:r>
          </w:p>
          <w:p w:rsidR="00C33759" w:rsidRDefault="00C33759" w:rsidP="00BD4080">
            <w:pPr>
              <w:jc w:val="center"/>
            </w:pPr>
            <w:r>
              <w:t>Левое крыло большого зала</w:t>
            </w:r>
          </w:p>
          <w:p w:rsidR="00C33759" w:rsidRPr="00A47FCF" w:rsidRDefault="00C33759" w:rsidP="00BD4080">
            <w:pPr>
              <w:jc w:val="center"/>
            </w:pPr>
            <w:r>
              <w:t>Банкетный зал</w:t>
            </w:r>
          </w:p>
        </w:tc>
      </w:tr>
      <w:tr w:rsidR="00C33759" w:rsidRPr="00B15B81" w:rsidTr="00C33759">
        <w:trPr>
          <w:gridAfter w:val="1"/>
          <w:wAfter w:w="236" w:type="dxa"/>
        </w:trPr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  <w:r>
              <w:t>14</w:t>
            </w:r>
            <w:r w:rsidRPr="00A47FCF">
              <w:t>:00-1</w:t>
            </w:r>
            <w:r>
              <w:t>5</w:t>
            </w:r>
            <w:r w:rsidRPr="00A47FCF">
              <w:t>:00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Default="00C33759" w:rsidP="00BD4080">
            <w:pPr>
              <w:jc w:val="center"/>
            </w:pPr>
            <w:r>
              <w:t>Подведение итогов программы «Осенние рукомесла»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9" w:rsidRPr="00A47FCF" w:rsidRDefault="00C33759" w:rsidP="00BD4080">
            <w:pPr>
              <w:jc w:val="center"/>
            </w:pPr>
            <w:r>
              <w:t>Большой зал музейного комплекса «Дом Коммерческого собрания»</w:t>
            </w:r>
          </w:p>
        </w:tc>
      </w:tr>
    </w:tbl>
    <w:p w:rsidR="00B82501" w:rsidRDefault="00C33759"/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7705D"/>
    <w:multiLevelType w:val="hybridMultilevel"/>
    <w:tmpl w:val="3E34A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59"/>
    <w:rsid w:val="0080432E"/>
    <w:rsid w:val="009E269B"/>
    <w:rsid w:val="00C3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BD981-DD13-4DBE-BCAE-B15DBA1E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1</cp:revision>
  <dcterms:created xsi:type="dcterms:W3CDTF">2021-10-25T08:55:00Z</dcterms:created>
  <dcterms:modified xsi:type="dcterms:W3CDTF">2021-10-25T08:58:00Z</dcterms:modified>
</cp:coreProperties>
</file>